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Pr="00B31BAF" w:rsidRDefault="00C05EEA" w:rsidP="00C05EEA">
      <w:pPr>
        <w:jc w:val="right"/>
        <w:rPr>
          <w:rFonts w:ascii="Cambria" w:hAnsi="Cambria"/>
          <w:lang w:eastAsia="pl-PL"/>
        </w:rPr>
      </w:pPr>
      <w:r w:rsidRPr="00B31BAF">
        <w:rPr>
          <w:rFonts w:ascii="Cambria" w:hAnsi="Cambria"/>
          <w:lang w:eastAsia="pl-PL"/>
        </w:rPr>
        <w:t>Zał</w:t>
      </w:r>
      <w:r w:rsidR="002573FD" w:rsidRPr="00B31BAF">
        <w:rPr>
          <w:rFonts w:ascii="Cambria" w:hAnsi="Cambria"/>
          <w:lang w:eastAsia="pl-PL"/>
        </w:rPr>
        <w:t>ą</w:t>
      </w:r>
      <w:r w:rsidRPr="00B31BAF">
        <w:rPr>
          <w:rFonts w:ascii="Cambria" w:hAnsi="Cambria"/>
          <w:lang w:eastAsia="pl-PL"/>
        </w:rPr>
        <w:t xml:space="preserve">cznik nr </w:t>
      </w:r>
      <w:r w:rsidR="008569BC">
        <w:rPr>
          <w:rFonts w:ascii="Cambria" w:hAnsi="Cambria"/>
          <w:lang w:eastAsia="pl-PL"/>
        </w:rPr>
        <w:t>5 do S</w:t>
      </w:r>
      <w:r w:rsidRPr="00B31BAF">
        <w:rPr>
          <w:rFonts w:ascii="Cambria" w:hAnsi="Cambria"/>
          <w:lang w:eastAsia="pl-PL"/>
        </w:rPr>
        <w:t>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2E67E8">
      <w:pPr>
        <w:ind w:right="6500"/>
        <w:jc w:val="center"/>
        <w:rPr>
          <w:i/>
        </w:rPr>
      </w:pPr>
      <w:r w:rsidRPr="005D076B">
        <w:rPr>
          <w:i/>
        </w:rPr>
        <w:t>(Nazwa Wykonawcy</w:t>
      </w:r>
      <w:r w:rsidR="00B31BAF">
        <w:rPr>
          <w:i/>
        </w:rPr>
        <w:t>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B31BAF" w:rsidRDefault="005D076B" w:rsidP="005D076B">
      <w:pPr>
        <w:ind w:right="99"/>
        <w:jc w:val="center"/>
        <w:rPr>
          <w:caps/>
        </w:rPr>
      </w:pPr>
    </w:p>
    <w:p w:rsidR="00B66F99" w:rsidRPr="00B31BAF" w:rsidRDefault="005D076B" w:rsidP="005D076B">
      <w:pPr>
        <w:ind w:right="99"/>
        <w:jc w:val="center"/>
        <w:rPr>
          <w:caps/>
        </w:rPr>
      </w:pPr>
      <w:r w:rsidRPr="00B31BAF">
        <w:rPr>
          <w:caps/>
        </w:rPr>
        <w:t xml:space="preserve">WYKAZ </w:t>
      </w:r>
      <w:r w:rsidR="00B66F99" w:rsidRPr="00B31BAF">
        <w:rPr>
          <w:caps/>
        </w:rPr>
        <w:t>USŁUG</w:t>
      </w:r>
    </w:p>
    <w:p w:rsidR="005D076B" w:rsidRPr="00B31BAF" w:rsidRDefault="005D076B" w:rsidP="005D076B">
      <w:pPr>
        <w:ind w:right="99"/>
        <w:jc w:val="center"/>
      </w:pPr>
      <w:r w:rsidRPr="00B31BAF">
        <w:rPr>
          <w:caps/>
        </w:rPr>
        <w:t>zrealizowanych zamówień potwierdzających spełnianie warunku DOŚWIADCZENIA</w:t>
      </w:r>
    </w:p>
    <w:p w:rsidR="00AF7844" w:rsidRPr="00B31BAF" w:rsidRDefault="00AF7844" w:rsidP="00AF7844">
      <w:pPr>
        <w:pStyle w:val="Zwykytekst"/>
        <w:spacing w:before="120"/>
        <w:rPr>
          <w:rFonts w:ascii="Times New Roman" w:hAnsi="Times New Roman"/>
          <w:bCs/>
          <w:sz w:val="24"/>
          <w:szCs w:val="24"/>
          <w:lang w:val="pl-PL"/>
        </w:rPr>
      </w:pPr>
    </w:p>
    <w:p w:rsidR="005D076B" w:rsidRPr="001B4C3D" w:rsidRDefault="005D076B" w:rsidP="00E025E6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1BAF">
        <w:rPr>
          <w:rFonts w:ascii="Times New Roman" w:hAnsi="Times New Roman"/>
          <w:bCs/>
          <w:sz w:val="24"/>
          <w:szCs w:val="24"/>
        </w:rPr>
        <w:t xml:space="preserve">Dla </w:t>
      </w:r>
      <w:r w:rsidRPr="00B31BAF">
        <w:rPr>
          <w:rFonts w:ascii="Times New Roman" w:hAnsi="Times New Roman"/>
          <w:bCs/>
          <w:sz w:val="24"/>
          <w:szCs w:val="24"/>
          <w:lang w:val="pl-PL"/>
        </w:rPr>
        <w:t>zadania</w:t>
      </w:r>
      <w:r w:rsidR="00405F79" w:rsidRPr="00B31BAF">
        <w:rPr>
          <w:rFonts w:ascii="Times New Roman" w:hAnsi="Times New Roman"/>
          <w:bCs/>
          <w:sz w:val="24"/>
          <w:szCs w:val="24"/>
        </w:rPr>
        <w:t xml:space="preserve"> pn</w:t>
      </w:r>
      <w:r w:rsidRPr="00B31BAF">
        <w:rPr>
          <w:rFonts w:ascii="Times New Roman" w:hAnsi="Times New Roman"/>
          <w:bCs/>
          <w:sz w:val="24"/>
          <w:szCs w:val="24"/>
          <w:lang w:val="pl-PL"/>
        </w:rPr>
        <w:t>.</w:t>
      </w:r>
      <w:r w:rsidR="00405F79" w:rsidRPr="00B31BAF">
        <w:rPr>
          <w:rFonts w:ascii="Times New Roman" w:hAnsi="Times New Roman"/>
          <w:bCs/>
          <w:sz w:val="24"/>
          <w:szCs w:val="24"/>
        </w:rPr>
        <w:t>: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57B8" w:rsidRPr="005D076B">
        <w:rPr>
          <w:rFonts w:ascii="Times New Roman" w:hAnsi="Times New Roman"/>
          <w:b/>
          <w:sz w:val="24"/>
          <w:szCs w:val="24"/>
        </w:rPr>
        <w:t xml:space="preserve"> </w:t>
      </w:r>
      <w:r w:rsidRPr="001B4C3D">
        <w:rPr>
          <w:rFonts w:ascii="Times New Roman" w:hAnsi="Times New Roman"/>
          <w:bCs/>
          <w:sz w:val="24"/>
          <w:szCs w:val="24"/>
        </w:rPr>
        <w:t>„</w:t>
      </w:r>
      <w:r w:rsidR="008569BC" w:rsidRPr="008569BC">
        <w:rPr>
          <w:rFonts w:ascii="Times New Roman" w:eastAsia="Calibri" w:hAnsi="Times New Roman"/>
          <w:b/>
          <w:sz w:val="28"/>
          <w:szCs w:val="28"/>
          <w:lang w:val="pl-PL" w:eastAsia="en-US"/>
        </w:rPr>
        <w:t>Odbiór i zagospodarowanie odpadów komunalnych z terenu Gminy Tyszowce w 202</w:t>
      </w:r>
      <w:r w:rsidR="00764A30">
        <w:rPr>
          <w:rFonts w:ascii="Times New Roman" w:eastAsia="Calibri" w:hAnsi="Times New Roman"/>
          <w:b/>
          <w:sz w:val="28"/>
          <w:szCs w:val="28"/>
          <w:lang w:val="pl-PL" w:eastAsia="en-US"/>
        </w:rPr>
        <w:t>2 r.</w:t>
      </w:r>
      <w:r w:rsidRPr="001B4C3D">
        <w:rPr>
          <w:rFonts w:ascii="Times New Roman" w:hAnsi="Times New Roman"/>
          <w:bCs/>
          <w:sz w:val="24"/>
          <w:szCs w:val="24"/>
        </w:rPr>
        <w:t>”</w:t>
      </w:r>
    </w:p>
    <w:p w:rsidR="00AF7844" w:rsidRPr="005D076B" w:rsidRDefault="002057B8" w:rsidP="002057B8">
      <w:pPr>
        <w:jc w:val="center"/>
      </w:pPr>
      <w:r w:rsidRPr="005D076B">
        <w:t xml:space="preserve"> 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Opis wykonanej/ywanej usługi mającej cechy określone w opisie warunku udziału w postępowaniu </w:t>
            </w:r>
            <w:r w:rsidR="002573FD">
              <w:rPr>
                <w:rFonts w:ascii="Times New Roman" w:hAnsi="Times New Roman"/>
                <w:sz w:val="24"/>
                <w:szCs w:val="24"/>
                <w:lang w:val="pl-PL" w:eastAsia="pl-PL"/>
              </w:rPr>
              <w:t>-</w:t>
            </w:r>
            <w:r w:rsidR="0028578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B66F99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. dot. łącznej masy (</w:t>
            </w:r>
            <w:r w:rsidR="002A43F9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700</w:t>
            </w:r>
            <w:bookmarkStart w:id="0" w:name="_GoBack"/>
            <w:bookmarkEnd w:id="0"/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 Mg) odebranych odpadów komunalnych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B31BAF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(data od-do)</w:t>
            </w: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0E6030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="005D076B">
        <w:rPr>
          <w:rFonts w:ascii="Times New Roman" w:hAnsi="Times New Roman"/>
          <w:i/>
          <w:sz w:val="22"/>
          <w:szCs w:val="22"/>
          <w:lang w:val="pl-PL"/>
        </w:rPr>
        <w:t>(</w:t>
      </w:r>
      <w:r>
        <w:rPr>
          <w:rFonts w:ascii="Times New Roman" w:hAnsi="Times New Roman"/>
          <w:i/>
          <w:sz w:val="22"/>
          <w:szCs w:val="22"/>
          <w:lang w:val="pl-PL"/>
        </w:rPr>
        <w:t>m</w:t>
      </w:r>
      <w:r w:rsidR="005D076B"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AF7844" w:rsidP="00407EBF">
      <w:pPr>
        <w:contextualSpacing/>
        <w:jc w:val="center"/>
      </w:pPr>
      <w:r w:rsidRPr="005D076B">
        <w:t xml:space="preserve">               </w:t>
      </w:r>
    </w:p>
    <w:p w:rsidR="00407EBF" w:rsidRPr="005D076B" w:rsidRDefault="00AF7844" w:rsidP="00407EBF">
      <w:pPr>
        <w:contextualSpacing/>
        <w:jc w:val="center"/>
      </w:pPr>
      <w:r w:rsidRPr="005D076B">
        <w:t xml:space="preserve">                                                                  </w:t>
      </w:r>
      <w:r w:rsidR="00407EBF" w:rsidRPr="005D076B">
        <w:t xml:space="preserve">                                                                                         </w:t>
      </w: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B31BAF" w:rsidP="000E6030">
      <w:pPr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</w:t>
      </w:r>
      <w:r w:rsidR="00407EBF"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56" w:rsidRDefault="00803456">
      <w:r>
        <w:separator/>
      </w:r>
    </w:p>
  </w:endnote>
  <w:endnote w:type="continuationSeparator" w:id="0">
    <w:p w:rsidR="00803456" w:rsidRDefault="0080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  <w:r>
      <w:rPr>
        <w:rFonts w:ascii="Verdana" w:hAnsi="Verdana"/>
        <w:sz w:val="16"/>
        <w:szCs w:val="16"/>
      </w:rPr>
      <w:t xml:space="preserve">          </w:t>
    </w: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56" w:rsidRDefault="00803456">
      <w:r>
        <w:separator/>
      </w:r>
    </w:p>
  </w:footnote>
  <w:footnote w:type="continuationSeparator" w:id="0">
    <w:p w:rsidR="00803456" w:rsidRDefault="0080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1956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4C3D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27A27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573FD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773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3F9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7E8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6BA"/>
    <w:rsid w:val="003F697C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323C"/>
    <w:rsid w:val="00503C04"/>
    <w:rsid w:val="00504661"/>
    <w:rsid w:val="0050519B"/>
    <w:rsid w:val="00505B77"/>
    <w:rsid w:val="0050600E"/>
    <w:rsid w:val="00507F11"/>
    <w:rsid w:val="005118D6"/>
    <w:rsid w:val="005129A5"/>
    <w:rsid w:val="0051392C"/>
    <w:rsid w:val="005141E1"/>
    <w:rsid w:val="005142DB"/>
    <w:rsid w:val="005158E4"/>
    <w:rsid w:val="005161B5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4A30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456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69BC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0654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1FD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231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1BAF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6F99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3EE9"/>
    <w:rsid w:val="00DD7580"/>
    <w:rsid w:val="00DD7A27"/>
    <w:rsid w:val="00DE0239"/>
    <w:rsid w:val="00DE1521"/>
    <w:rsid w:val="00DE174C"/>
    <w:rsid w:val="00DE19C3"/>
    <w:rsid w:val="00DE24F5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25E6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BC7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76A8F1-2132-4F58-AA10-824DDA3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 w:val="x-none" w:eastAsia="x-none"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 w:val="x-none"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 w:val="x-none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 w:val="x-none"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 w:val="x-none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val="x-none" w:eastAsia="x-none"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BB20-45A2-4055-B87F-CB7D47B8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GDDKiA</dc:creator>
  <cp:lastModifiedBy>admin</cp:lastModifiedBy>
  <cp:revision>14</cp:revision>
  <cp:lastPrinted>2021-11-12T08:13:00Z</cp:lastPrinted>
  <dcterms:created xsi:type="dcterms:W3CDTF">2016-12-04T19:51:00Z</dcterms:created>
  <dcterms:modified xsi:type="dcterms:W3CDTF">2021-11-12T08:13:00Z</dcterms:modified>
</cp:coreProperties>
</file>