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37" w:rsidRPr="00E71037" w:rsidRDefault="00E71037" w:rsidP="00E71037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</w:pPr>
      <w:r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  <w:t xml:space="preserve">                                               Załącznik nr </w:t>
      </w:r>
      <w:r w:rsidR="00ED5C28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pl-PL"/>
        </w:rPr>
        <w:t xml:space="preserve"> do SWZ</w:t>
      </w:r>
    </w:p>
    <w:p w:rsidR="00E71037" w:rsidRPr="00E71037" w:rsidRDefault="00E71037" w:rsidP="00E7103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</w:pPr>
      <w:bookmarkStart w:id="0" w:name="_GoBack"/>
      <w:bookmarkEnd w:id="0"/>
    </w:p>
    <w:p w:rsidR="00030149" w:rsidRPr="00030149" w:rsidRDefault="00030149" w:rsidP="00030149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</w:pPr>
      <w:r w:rsidRPr="00030149">
        <w:rPr>
          <w:rFonts w:ascii="Segoe UI" w:eastAsia="Times New Roman" w:hAnsi="Segoe UI" w:cs="Segoe UI"/>
          <w:color w:val="111111"/>
          <w:kern w:val="36"/>
          <w:sz w:val="48"/>
          <w:szCs w:val="48"/>
          <w:lang w:eastAsia="pl-PL"/>
        </w:rPr>
        <w:t>Szczegóły postępowania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Tytuł/nazwa postępowania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Udzielenie długoterminowego kredytu w wysokości 2 400 000 zł na sfinansowanie planowanego deficytu budżetu oraz spłatę wcześniej zaciągniętych zobowiązań przez Gminę Tyszowce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f1ecae65-8e27-4067-82d5-bce803e8c713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Tryb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Tryb podstawowy, wariant 1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Status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Opublikowane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Numer ogłoszenia BZP/TED/Nr referencyjny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ZP.271.9,2021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Adres strony WWW postępowania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5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http://umtyszowce.bip.lubelskie.pl</w:t>
        </w:r>
      </w:hyperlink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 xml:space="preserve">Data publikacji w </w:t>
      </w:r>
      <w:proofErr w:type="spellStart"/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miniPortal</w:t>
      </w:r>
      <w:proofErr w:type="spellEnd"/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13.07.2021 21:58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Nazwa zamawiającego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Gmina Tyszowce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Adres zamawiającego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ul. 3 Maja 8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Miasto zamawiającego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Tyszowce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Województwo zamawiającego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lubelskie</w:t>
      </w:r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Telefon zamawiającego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495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6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+48 084 661 93 15</w:t>
        </w:r>
      </w:hyperlink>
    </w:p>
    <w:p w:rsidR="00030149" w:rsidRPr="00030149" w:rsidRDefault="00030149" w:rsidP="0003014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03014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Załączniki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7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Ogłoszenie o zamówieniu 08d94568-4529-0961-9d1b-400001f6f75a.pdf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[136.7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8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SWZ=kredyt 2021.pdf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[1012.1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9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 xml:space="preserve">Załącznik nr 1 do SWZ- Opis </w:t>
        </w:r>
        <w:proofErr w:type="spellStart"/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przdm</w:t>
        </w:r>
        <w:proofErr w:type="spellEnd"/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. zamówienia.pdf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[897.4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0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Załącznik nr 2 do SWZ - Formularz oferty.pdf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[573.4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1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Załącznik nr 3 do SWZ- Oświadczenia.doc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[169.0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2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Załącznik nr 4 do SWZ- wycena kredytu.xls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[36.5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3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Załącznik nr 6 do SWZ.docx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[13.0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4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Załącznik nr 7 do SWZ Harmonogram.pdf</w:t>
        </w:r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 [565.1 </w:t>
      </w:r>
      <w:proofErr w:type="spellStart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kB</w:t>
      </w:r>
      <w:proofErr w:type="spellEnd"/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]</w:t>
      </w:r>
    </w:p>
    <w:p w:rsidR="00030149" w:rsidRPr="00030149" w:rsidRDefault="00030149" w:rsidP="0003014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hyperlink r:id="rId15" w:history="1"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 xml:space="preserve">Załącznik nr 8 do SWZ.RB- UZ 2020 </w:t>
        </w:r>
        <w:proofErr w:type="spellStart"/>
        <w:r w:rsidRPr="00030149">
          <w:rPr>
            <w:rFonts w:ascii="Segoe UI" w:eastAsia="Times New Roman" w:hAnsi="Segoe UI" w:cs="Segoe UI"/>
            <w:color w:val="3C6BBD"/>
            <w:sz w:val="24"/>
            <w:szCs w:val="24"/>
            <w:u w:val="single"/>
            <w:lang w:eastAsia="pl-PL"/>
          </w:rPr>
          <w:t>r..zip</w:t>
        </w:r>
        <w:proofErr w:type="spellEnd"/>
      </w:hyperlink>
      <w:r w:rsidRPr="0003014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 [2.5 MB]</w:t>
      </w:r>
    </w:p>
    <w:p w:rsidR="00030149" w:rsidRPr="00030149" w:rsidRDefault="00030149" w:rsidP="0003014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030149">
        <w:rPr>
          <w:rFonts w:ascii="Times New Roman" w:eastAsia="Times New Roman" w:hAnsi="Times New Roman" w:cs="Times New Roman"/>
          <w:sz w:val="36"/>
          <w:szCs w:val="36"/>
          <w:lang w:eastAsia="pl-PL"/>
        </w:rPr>
        <w:t>Terminy i ustawienia postępowania</w:t>
      </w:r>
    </w:p>
    <w:p w:rsidR="00030149" w:rsidRPr="00030149" w:rsidRDefault="00030149" w:rsidP="00030149">
      <w:pPr>
        <w:numPr>
          <w:ilvl w:val="0"/>
          <w:numId w:val="4"/>
        </w:num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030149">
        <w:rPr>
          <w:rFonts w:ascii="Times New Roman" w:eastAsia="Times New Roman" w:hAnsi="Times New Roman" w:cs="Times New Roman"/>
          <w:sz w:val="27"/>
          <w:szCs w:val="27"/>
          <w:lang w:eastAsia="pl-PL"/>
        </w:rPr>
        <w:t>Etap składania ofert</w:t>
      </w:r>
    </w:p>
    <w:p w:rsidR="00030149" w:rsidRPr="00030149" w:rsidRDefault="00030149" w:rsidP="000301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</w:p>
    <w:p w:rsidR="00030149" w:rsidRPr="00030149" w:rsidRDefault="00030149" w:rsidP="000301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149">
        <w:rPr>
          <w:rFonts w:ascii="Times New Roman" w:eastAsia="Times New Roman" w:hAnsi="Times New Roman" w:cs="Times New Roman"/>
          <w:sz w:val="24"/>
          <w:szCs w:val="24"/>
          <w:lang w:eastAsia="pl-PL"/>
        </w:rPr>
        <w:t>29.07.2021 11:00</w:t>
      </w:r>
    </w:p>
    <w:p w:rsidR="00030149" w:rsidRPr="00030149" w:rsidRDefault="00030149" w:rsidP="000301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otwarcia złożonych ofert</w:t>
      </w:r>
    </w:p>
    <w:p w:rsidR="00030149" w:rsidRPr="00030149" w:rsidRDefault="00030149" w:rsidP="000301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149">
        <w:rPr>
          <w:rFonts w:ascii="Times New Roman" w:eastAsia="Times New Roman" w:hAnsi="Times New Roman" w:cs="Times New Roman"/>
          <w:sz w:val="24"/>
          <w:szCs w:val="24"/>
          <w:lang w:eastAsia="pl-PL"/>
        </w:rPr>
        <w:t>29.07.2021 12:00</w:t>
      </w:r>
    </w:p>
    <w:p w:rsidR="0015650A" w:rsidRDefault="0015650A" w:rsidP="00D4736D">
      <w:pPr>
        <w:shd w:val="clear" w:color="auto" w:fill="FFFFFF"/>
        <w:spacing w:after="100" w:afterAutospacing="1" w:line="240" w:lineRule="auto"/>
        <w:outlineLvl w:val="0"/>
      </w:pPr>
    </w:p>
    <w:sectPr w:rsidR="0015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58F9"/>
    <w:multiLevelType w:val="multilevel"/>
    <w:tmpl w:val="410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C660D"/>
    <w:multiLevelType w:val="multilevel"/>
    <w:tmpl w:val="94A8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EF4"/>
    <w:multiLevelType w:val="multilevel"/>
    <w:tmpl w:val="3936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627F"/>
    <w:multiLevelType w:val="multilevel"/>
    <w:tmpl w:val="CC10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38"/>
    <w:rsid w:val="00030149"/>
    <w:rsid w:val="0015650A"/>
    <w:rsid w:val="002A5F7D"/>
    <w:rsid w:val="006A7738"/>
    <w:rsid w:val="00D4736D"/>
    <w:rsid w:val="00E71037"/>
    <w:rsid w:val="00E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D304D-EE65-4C26-BCC3-3A5BCFF7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3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api/Files/Download/f1ecae65-8e27-4067-82d5-bce803e8c713/4c59054d-6b95-4366-bef0-cfa3bbcf722b" TargetMode="External"/><Relationship Id="rId13" Type="http://schemas.openxmlformats.org/officeDocument/2006/relationships/hyperlink" Target="https://miniportal.uzp.gov.pl/api/Files/Download/f1ecae65-8e27-4067-82d5-bce803e8c713/78b524fe-f7ff-4a25-a14f-e1b015d866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api/Files/Download/f1ecae65-8e27-4067-82d5-bce803e8c713/43c1fa76-5378-487c-a942-1cf08e684b2c" TargetMode="External"/><Relationship Id="rId12" Type="http://schemas.openxmlformats.org/officeDocument/2006/relationships/hyperlink" Target="https://miniportal.uzp.gov.pl/api/Files/Download/f1ecae65-8e27-4067-82d5-bce803e8c713/9d61a2b3-9da4-4a41-9aa6-19475e46e0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+48084%20661%2093%2015" TargetMode="External"/><Relationship Id="rId11" Type="http://schemas.openxmlformats.org/officeDocument/2006/relationships/hyperlink" Target="https://miniportal.uzp.gov.pl/api/Files/Download/f1ecae65-8e27-4067-82d5-bce803e8c713/84ad9c2b-9973-4dfd-a69c-6c53e7240a54" TargetMode="External"/><Relationship Id="rId5" Type="http://schemas.openxmlformats.org/officeDocument/2006/relationships/hyperlink" Target="http://umtyszowce.bip.lubelskie.pl/" TargetMode="External"/><Relationship Id="rId15" Type="http://schemas.openxmlformats.org/officeDocument/2006/relationships/hyperlink" Target="https://miniportal.uzp.gov.pl/api/Files/Download/f1ecae65-8e27-4067-82d5-bce803e8c713/4b42cfb9-7a53-4a77-8d7c-c590457c7b7d" TargetMode="External"/><Relationship Id="rId10" Type="http://schemas.openxmlformats.org/officeDocument/2006/relationships/hyperlink" Target="https://miniportal.uzp.gov.pl/api/Files/Download/f1ecae65-8e27-4067-82d5-bce803e8c713/b698b75a-6c03-451a-84f6-93afe1c782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api/Files/Download/f1ecae65-8e27-4067-82d5-bce803e8c713/af13ca0d-6ed8-4cb7-844c-416f67567e06" TargetMode="External"/><Relationship Id="rId14" Type="http://schemas.openxmlformats.org/officeDocument/2006/relationships/hyperlink" Target="https://miniportal.uzp.gov.pl/api/Files/Download/f1ecae65-8e27-4067-82d5-bce803e8c713/415c6ec1-d268-4f90-8a7b-db5bf9dc54a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2021-05-31T12:59:00Z</dcterms:created>
  <dcterms:modified xsi:type="dcterms:W3CDTF">2021-07-14T08:27:00Z</dcterms:modified>
</cp:coreProperties>
</file>